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32AA" w14:textId="0B7B1984" w:rsidR="000A1E44" w:rsidRDefault="000A1E44" w:rsidP="0075737F">
      <w:pPr>
        <w:jc w:val="center"/>
        <w:rPr>
          <w:sz w:val="24"/>
          <w:szCs w:val="24"/>
        </w:rPr>
      </w:pPr>
    </w:p>
    <w:p w14:paraId="628DF8AA" w14:textId="77777777" w:rsidR="001126AE" w:rsidRDefault="001126AE" w:rsidP="0075737F">
      <w:pPr>
        <w:jc w:val="center"/>
        <w:rPr>
          <w:sz w:val="24"/>
          <w:szCs w:val="24"/>
        </w:rPr>
      </w:pPr>
    </w:p>
    <w:tbl>
      <w:tblPr>
        <w:tblStyle w:val="Grilledutableau"/>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126AE" w14:paraId="1C1C848F" w14:textId="77777777" w:rsidTr="00433FA7">
        <w:trPr>
          <w:trHeight w:val="2248"/>
        </w:trPr>
        <w:tc>
          <w:tcPr>
            <w:tcW w:w="4531" w:type="dxa"/>
          </w:tcPr>
          <w:p w14:paraId="4F4048A6" w14:textId="77777777" w:rsidR="001126AE" w:rsidRDefault="001126AE" w:rsidP="001126AE">
            <w:pPr>
              <w:jc w:val="center"/>
              <w:rPr>
                <w:sz w:val="24"/>
                <w:szCs w:val="24"/>
              </w:rPr>
            </w:pPr>
          </w:p>
          <w:p w14:paraId="1833B9E9" w14:textId="702FE104" w:rsidR="001126AE" w:rsidRDefault="001126AE" w:rsidP="001126AE">
            <w:pPr>
              <w:rPr>
                <w:rFonts w:asciiTheme="minorHAnsi" w:hAnsiTheme="minorHAnsi"/>
                <w:sz w:val="24"/>
                <w:szCs w:val="24"/>
              </w:rPr>
            </w:pPr>
            <w:r>
              <w:rPr>
                <w:noProof/>
                <w:sz w:val="24"/>
                <w:szCs w:val="24"/>
              </w:rPr>
              <w:drawing>
                <wp:inline distT="0" distB="0" distL="0" distR="0" wp14:anchorId="77D8590D" wp14:editId="41DD38A4">
                  <wp:extent cx="1764134" cy="105727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hezée bleu.png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692" cy="1090572"/>
                          </a:xfrm>
                          <a:prstGeom prst="rect">
                            <a:avLst/>
                          </a:prstGeom>
                        </pic:spPr>
                      </pic:pic>
                    </a:graphicData>
                  </a:graphic>
                </wp:inline>
              </w:drawing>
            </w:r>
          </w:p>
        </w:tc>
        <w:tc>
          <w:tcPr>
            <w:tcW w:w="4531" w:type="dxa"/>
          </w:tcPr>
          <w:p w14:paraId="16AD943C" w14:textId="7425F9BF" w:rsidR="001126AE" w:rsidRDefault="001126AE" w:rsidP="001126AE">
            <w:pPr>
              <w:rPr>
                <w:rFonts w:asciiTheme="minorHAnsi" w:hAnsiTheme="minorHAnsi"/>
                <w:sz w:val="24"/>
                <w:szCs w:val="24"/>
              </w:rPr>
            </w:pPr>
            <w:r>
              <w:rPr>
                <w:noProof/>
                <w:sz w:val="24"/>
                <w:szCs w:val="24"/>
                <w:lang w:eastAsia="fr-BE"/>
              </w:rPr>
              <w:drawing>
                <wp:inline distT="0" distB="0" distL="0" distR="0" wp14:anchorId="6FEB0992" wp14:editId="26DB298A">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tc>
      </w:tr>
    </w:tbl>
    <w:p w14:paraId="176B6360" w14:textId="77777777" w:rsidR="0075737F" w:rsidRDefault="0075737F">
      <w:pPr>
        <w:rPr>
          <w:rFonts w:asciiTheme="minorHAnsi" w:hAnsiTheme="minorHAnsi"/>
          <w:sz w:val="24"/>
          <w:szCs w:val="24"/>
        </w:rPr>
      </w:pPr>
    </w:p>
    <w:p w14:paraId="0DD01585" w14:textId="77777777" w:rsidR="0075737F" w:rsidRDefault="0075737F">
      <w:pPr>
        <w:rPr>
          <w:rFonts w:asciiTheme="minorHAnsi" w:hAnsiTheme="minorHAnsi"/>
          <w:sz w:val="24"/>
          <w:szCs w:val="24"/>
        </w:rPr>
      </w:pPr>
    </w:p>
    <w:p w14:paraId="02D65946" w14:textId="77777777" w:rsidR="0075737F" w:rsidRPr="0075737F" w:rsidRDefault="0075737F">
      <w:pPr>
        <w:rPr>
          <w:rFonts w:asciiTheme="minorHAnsi" w:hAnsiTheme="minorHAnsi"/>
          <w:sz w:val="24"/>
          <w:szCs w:val="24"/>
        </w:rPr>
      </w:pPr>
    </w:p>
    <w:p w14:paraId="742B909E"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4657F476"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374A3566"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34EF5E6D" w14:textId="77777777" w:rsidR="0075737F" w:rsidRDefault="0075737F" w:rsidP="0075737F">
      <w:pPr>
        <w:jc w:val="center"/>
        <w:rPr>
          <w:rFonts w:asciiTheme="minorHAnsi" w:eastAsia="Times New Roman" w:hAnsiTheme="minorHAnsi" w:cs="Times New Roman"/>
          <w:sz w:val="40"/>
          <w:szCs w:val="40"/>
          <w:lang w:val="fr-FR" w:eastAsia="fr-FR"/>
        </w:rPr>
      </w:pPr>
    </w:p>
    <w:p w14:paraId="5E06434D" w14:textId="67C33DED" w:rsidR="0075737F" w:rsidRDefault="0075737F" w:rsidP="0075737F">
      <w:pPr>
        <w:jc w:val="center"/>
        <w:rPr>
          <w:rFonts w:asciiTheme="minorHAnsi" w:eastAsia="Times New Roman" w:hAnsiTheme="minorHAnsi" w:cs="Times New Roman"/>
          <w:sz w:val="40"/>
          <w:szCs w:val="40"/>
          <w:lang w:val="fr-FR" w:eastAsia="fr-FR"/>
        </w:rPr>
      </w:pPr>
    </w:p>
    <w:p w14:paraId="482BAB0D" w14:textId="4E4DF886" w:rsidR="00433FA7" w:rsidRDefault="00433FA7" w:rsidP="0075737F">
      <w:pPr>
        <w:jc w:val="center"/>
        <w:rPr>
          <w:rFonts w:asciiTheme="minorHAnsi" w:eastAsia="Times New Roman" w:hAnsiTheme="minorHAnsi" w:cs="Times New Roman"/>
          <w:sz w:val="40"/>
          <w:szCs w:val="40"/>
          <w:lang w:val="fr-FR" w:eastAsia="fr-FR"/>
        </w:rPr>
      </w:pPr>
    </w:p>
    <w:p w14:paraId="20440E9D" w14:textId="6DF16005" w:rsidR="00433FA7" w:rsidRDefault="00433FA7" w:rsidP="0075737F">
      <w:pPr>
        <w:jc w:val="center"/>
        <w:rPr>
          <w:rFonts w:asciiTheme="minorHAnsi" w:eastAsia="Times New Roman" w:hAnsiTheme="minorHAnsi" w:cs="Times New Roman"/>
          <w:sz w:val="40"/>
          <w:szCs w:val="40"/>
          <w:lang w:val="fr-FR" w:eastAsia="fr-FR"/>
        </w:rPr>
      </w:pPr>
    </w:p>
    <w:p w14:paraId="5FFD887D" w14:textId="1C6A1A2D" w:rsidR="00433FA7" w:rsidRDefault="00433FA7" w:rsidP="0075737F">
      <w:pPr>
        <w:jc w:val="center"/>
        <w:rPr>
          <w:rFonts w:asciiTheme="minorHAnsi" w:eastAsia="Times New Roman" w:hAnsiTheme="minorHAnsi" w:cs="Times New Roman"/>
          <w:sz w:val="40"/>
          <w:szCs w:val="40"/>
          <w:lang w:val="fr-FR" w:eastAsia="fr-FR"/>
        </w:rPr>
      </w:pPr>
    </w:p>
    <w:p w14:paraId="2D7AE001" w14:textId="5DF04DEB" w:rsidR="00433FA7" w:rsidRDefault="00433FA7" w:rsidP="0075737F">
      <w:pPr>
        <w:jc w:val="center"/>
        <w:rPr>
          <w:rFonts w:asciiTheme="minorHAnsi" w:eastAsia="Times New Roman" w:hAnsiTheme="minorHAnsi" w:cs="Times New Roman"/>
          <w:sz w:val="40"/>
          <w:szCs w:val="40"/>
          <w:lang w:val="fr-FR" w:eastAsia="fr-FR"/>
        </w:rPr>
      </w:pPr>
    </w:p>
    <w:p w14:paraId="3150DAA8"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5E13846"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03082AE7" w14:textId="77777777" w:rsidTr="00DA638D">
        <w:trPr>
          <w:trHeight w:val="959"/>
        </w:trPr>
        <w:tc>
          <w:tcPr>
            <w:tcW w:w="9322" w:type="dxa"/>
            <w:tcBorders>
              <w:top w:val="nil"/>
              <w:left w:val="nil"/>
              <w:bottom w:val="nil"/>
              <w:right w:val="nil"/>
            </w:tcBorders>
            <w:shd w:val="clear" w:color="auto" w:fill="F2DBDB" w:themeFill="accent2" w:themeFillTint="33"/>
          </w:tcPr>
          <w:p w14:paraId="2C3895B8"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1D487D7"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216C0E56" w14:textId="77777777" w:rsidR="00CE5F7E" w:rsidRPr="009214E2" w:rsidRDefault="00CE5F7E" w:rsidP="00DA638D">
            <w:pPr>
              <w:rPr>
                <w:rFonts w:asciiTheme="minorHAnsi" w:eastAsia="Times New Roman" w:hAnsiTheme="minorHAnsi" w:cs="Times New Roman"/>
                <w:sz w:val="24"/>
                <w:szCs w:val="24"/>
                <w:lang w:val="fr-FR" w:eastAsia="fr-FR"/>
              </w:rPr>
            </w:pPr>
          </w:p>
          <w:p w14:paraId="496EBACE"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8014834"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43BC4CA"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23F94151"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C4B824A"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7D21DC2"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02CC8342"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7AD41E0A"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6916623" w14:textId="77777777" w:rsidR="00CE5F7E" w:rsidRDefault="00CE5F7E" w:rsidP="00DA638D">
            <w:pPr>
              <w:rPr>
                <w:rFonts w:asciiTheme="minorHAnsi" w:eastAsia="Times New Roman" w:hAnsiTheme="minorHAnsi" w:cs="Times New Roman"/>
                <w:sz w:val="36"/>
                <w:szCs w:val="36"/>
                <w:lang w:val="fr-FR" w:eastAsia="fr-FR"/>
              </w:rPr>
            </w:pPr>
          </w:p>
        </w:tc>
      </w:tr>
    </w:tbl>
    <w:p w14:paraId="6B629FC1" w14:textId="77777777" w:rsidR="00CE5F7E" w:rsidRDefault="00CE5F7E" w:rsidP="00CE5F7E">
      <w:pPr>
        <w:rPr>
          <w:rFonts w:asciiTheme="minorHAnsi" w:eastAsia="Times New Roman" w:hAnsiTheme="minorHAnsi" w:cs="Times New Roman"/>
          <w:sz w:val="36"/>
          <w:szCs w:val="36"/>
          <w:lang w:val="fr-FR" w:eastAsia="fr-FR"/>
        </w:rPr>
      </w:pPr>
    </w:p>
    <w:p w14:paraId="4197A607"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1C92F22"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E222E53" w14:textId="77777777" w:rsidR="0075737F" w:rsidRPr="0075737F" w:rsidRDefault="0075737F" w:rsidP="0075737F">
      <w:pPr>
        <w:jc w:val="both"/>
        <w:rPr>
          <w:rFonts w:asciiTheme="minorHAnsi" w:eastAsia="Times New Roman" w:hAnsiTheme="minorHAnsi" w:cs="Times New Roman"/>
          <w:lang w:val="fr-FR" w:eastAsia="fr-FR"/>
        </w:rPr>
      </w:pPr>
    </w:p>
    <w:p w14:paraId="105813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DEFE3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6F09C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7BF20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6A463B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14:paraId="23526E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C7290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42132F40" w14:textId="77777777" w:rsidR="0075737F" w:rsidRPr="0075737F" w:rsidRDefault="0075737F" w:rsidP="0075737F">
      <w:pPr>
        <w:jc w:val="both"/>
        <w:rPr>
          <w:rFonts w:asciiTheme="minorHAnsi" w:eastAsia="Times New Roman" w:hAnsiTheme="minorHAnsi" w:cs="Times New Roman"/>
          <w:lang w:val="fr-FR" w:eastAsia="fr-FR"/>
        </w:rPr>
      </w:pPr>
    </w:p>
    <w:p w14:paraId="750876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0BACF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9AFC9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7DC23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342CB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349877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7B50">
        <w:rPr>
          <w:rFonts w:asciiTheme="minorHAnsi" w:hAnsiTheme="minorHAnsi" w:cs="Times New Roman"/>
        </w:rPr>
        <w:t>Pays :…………………………………………..</w:t>
      </w:r>
    </w:p>
    <w:p w14:paraId="582505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F45C3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26452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DC2926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5C7832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A2F3B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1100A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F641786" w14:textId="77777777" w:rsidR="0075737F" w:rsidRPr="0075737F" w:rsidRDefault="0075737F" w:rsidP="0075737F">
      <w:pPr>
        <w:jc w:val="both"/>
        <w:rPr>
          <w:rFonts w:asciiTheme="minorHAnsi" w:eastAsia="Times New Roman" w:hAnsiTheme="minorHAnsi" w:cs="Times New Roman"/>
          <w:lang w:val="fr-FR" w:eastAsia="fr-FR"/>
        </w:rPr>
      </w:pPr>
    </w:p>
    <w:p w14:paraId="6DE757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F048D94"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CB85596"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56B827C5"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71DA86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67784F6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D8AF99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2794C6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14:paraId="118872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AA271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04EC854D" w14:textId="77777777" w:rsidR="007D3600" w:rsidRDefault="007D3600">
      <w:pPr>
        <w:rPr>
          <w:rFonts w:asciiTheme="minorHAnsi" w:eastAsia="Times New Roman" w:hAnsiTheme="minorHAnsi" w:cs="Times New Roman"/>
          <w:lang w:val="fr-FR" w:eastAsia="fr-FR"/>
        </w:rPr>
      </w:pPr>
    </w:p>
    <w:p w14:paraId="00C28D7A"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2BA4521" w14:textId="77777777" w:rsidR="0075737F" w:rsidRPr="0075737F" w:rsidRDefault="0075737F" w:rsidP="0075737F">
      <w:pPr>
        <w:rPr>
          <w:rFonts w:asciiTheme="minorHAnsi" w:eastAsia="Times New Roman" w:hAnsiTheme="minorHAnsi" w:cs="Times New Roman"/>
          <w:b/>
          <w:lang w:val="fr-FR" w:eastAsia="fr-FR"/>
        </w:rPr>
      </w:pPr>
    </w:p>
    <w:p w14:paraId="7EFAEB9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7B2CD4A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1E7BC01" w14:textId="77777777" w:rsidR="0075737F" w:rsidRPr="0075737F" w:rsidRDefault="0075737F" w:rsidP="0075737F">
      <w:pPr>
        <w:jc w:val="both"/>
        <w:rPr>
          <w:rFonts w:asciiTheme="minorHAnsi" w:eastAsia="Times New Roman" w:hAnsiTheme="minorHAnsi" w:cs="Times New Roman"/>
          <w:b/>
          <w:lang w:val="fr-FR" w:eastAsia="fr-FR"/>
        </w:rPr>
      </w:pPr>
    </w:p>
    <w:p w14:paraId="32242D0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30E06E5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CF6CA31" w14:textId="77777777" w:rsidR="0075737F" w:rsidRDefault="0075737F" w:rsidP="0075737F">
      <w:pPr>
        <w:rPr>
          <w:rFonts w:asciiTheme="minorHAnsi" w:eastAsia="Times New Roman" w:hAnsiTheme="minorHAnsi" w:cs="Times New Roman"/>
          <w:b/>
          <w:lang w:val="fr-FR" w:eastAsia="fr-FR"/>
        </w:rPr>
      </w:pPr>
    </w:p>
    <w:p w14:paraId="12B77C91"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4327416" w14:textId="77777777" w:rsidR="00D32BCD" w:rsidRPr="0075737F" w:rsidRDefault="00D32BCD" w:rsidP="0075737F">
      <w:pPr>
        <w:rPr>
          <w:rFonts w:asciiTheme="minorHAnsi" w:eastAsia="Times New Roman" w:hAnsiTheme="minorHAnsi" w:cs="Times New Roman"/>
          <w:b/>
          <w:lang w:val="fr-FR" w:eastAsia="fr-FR"/>
        </w:rPr>
      </w:pPr>
    </w:p>
    <w:p w14:paraId="3E9C2651"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776BF5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7197B5EF"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42B94A6"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76F283D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0B8994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4DD58C4"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AA3297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707AF1B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432ED1C5"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798668E" w14:textId="77777777" w:rsidR="0075737F" w:rsidRPr="0075737F" w:rsidRDefault="0075737F" w:rsidP="00D06AAF">
            <w:pPr>
              <w:rPr>
                <w:rFonts w:asciiTheme="minorHAnsi" w:eastAsiaTheme="minorEastAsia" w:hAnsiTheme="minorHAnsi" w:cstheme="minorBidi"/>
                <w:color w:val="auto"/>
                <w:sz w:val="22"/>
                <w:szCs w:val="22"/>
              </w:rPr>
            </w:pPr>
          </w:p>
          <w:p w14:paraId="6CA32455"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9B5CD6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5E960AC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D28B27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D5332D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BD2DB2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ECE48A5"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632418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109363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971587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C5B6C1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A4F007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3D1484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218C565"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AC5CA0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0E3E0C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1323C2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F39AD0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2AFF88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3DF219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9A31500"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B59933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671E24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A01847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744CE6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5AF568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298593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431EB80"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0699D8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ECD400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31EFDC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6FB89D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AE424A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D5EAD7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1623D19"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A2460B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60A051A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16984F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81E663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143790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48730A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0CEDE64" w14:textId="77777777" w:rsidR="0075737F" w:rsidRPr="0075737F" w:rsidRDefault="0075737F" w:rsidP="0075737F">
      <w:pPr>
        <w:rPr>
          <w:rFonts w:asciiTheme="minorHAnsi" w:hAnsiTheme="minorHAnsi"/>
        </w:rPr>
      </w:pPr>
    </w:p>
    <w:p w14:paraId="7B369B5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78F2197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AC8DC4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6B8549C" w14:textId="77777777" w:rsidR="0075737F" w:rsidRPr="0075737F" w:rsidRDefault="0075737F" w:rsidP="0075737F">
      <w:pPr>
        <w:jc w:val="both"/>
        <w:rPr>
          <w:rFonts w:asciiTheme="minorHAnsi" w:eastAsia="Times New Roman" w:hAnsiTheme="minorHAnsi" w:cs="Times New Roman"/>
          <w:b/>
          <w:lang w:val="fr-FR" w:eastAsia="fr-FR"/>
        </w:rPr>
      </w:pPr>
    </w:p>
    <w:p w14:paraId="6892A808"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D45200F" w14:textId="77777777" w:rsidR="0075737F" w:rsidRPr="0075737F" w:rsidRDefault="0075737F" w:rsidP="0075737F">
      <w:pPr>
        <w:jc w:val="both"/>
        <w:rPr>
          <w:rFonts w:asciiTheme="minorHAnsi" w:eastAsia="Times New Roman" w:hAnsiTheme="minorHAnsi" w:cs="Times New Roman"/>
          <w:b/>
          <w:lang w:val="fr-FR" w:eastAsia="fr-FR"/>
        </w:rPr>
      </w:pPr>
    </w:p>
    <w:p w14:paraId="3FEBC18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w:t>
      </w:r>
      <w:proofErr w:type="gramStart"/>
      <w:r w:rsidRPr="0075737F">
        <w:t>à</w:t>
      </w:r>
      <w:proofErr w:type="gramEnd"/>
      <w:r w:rsidRPr="0075737F">
        <w:t xml:space="preserve"> ….</w:t>
      </w:r>
    </w:p>
    <w:p w14:paraId="526C4F5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202C29F3"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B21B64" w:rsidRPr="0075737F">
        <w:t>…)</w:t>
      </w:r>
      <w:r w:rsidRPr="0075737F">
        <w:t xml:space="preserve"> : </w:t>
      </w:r>
    </w:p>
    <w:p w14:paraId="59522059"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EAFE4B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CE59638" w14:textId="77777777" w:rsidR="0075737F" w:rsidRPr="0075737F" w:rsidRDefault="0075737F" w:rsidP="0075737F">
      <w:pPr>
        <w:jc w:val="both"/>
        <w:rPr>
          <w:rFonts w:asciiTheme="minorHAnsi" w:eastAsia="Times New Roman" w:hAnsiTheme="minorHAnsi" w:cs="Times New Roman"/>
          <w:b/>
          <w:lang w:val="fr-FR" w:eastAsia="fr-FR"/>
        </w:rPr>
      </w:pPr>
    </w:p>
    <w:p w14:paraId="0EC0D17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6308418" w14:textId="77777777" w:rsidR="0026170C" w:rsidRPr="00CF6F23" w:rsidRDefault="0026170C" w:rsidP="0075737F">
      <w:pPr>
        <w:jc w:val="both"/>
        <w:rPr>
          <w:rFonts w:asciiTheme="minorHAnsi" w:eastAsia="Times New Roman" w:hAnsiTheme="minorHAnsi" w:cs="Times New Roman"/>
          <w:b/>
          <w:lang w:val="fr-FR" w:eastAsia="fr-FR"/>
        </w:rPr>
      </w:pPr>
    </w:p>
    <w:p w14:paraId="5E485998"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8A203FF"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1A80171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3F01C15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4162079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68CAB49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437E617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626EDC7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520BA15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2339224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61E3F26D"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14:paraId="00D81F2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7B50">
        <w:tab/>
      </w:r>
      <w:r w:rsidR="00217B50">
        <w:tab/>
      </w:r>
      <w:r w:rsidR="00217B50">
        <w:tab/>
      </w:r>
      <w:r w:rsidR="00217B50">
        <w:tab/>
      </w:r>
      <w:r w:rsidR="00217B50">
        <w:tab/>
        <w:t>Lot n</w:t>
      </w:r>
      <w:proofErr w:type="gramStart"/>
      <w:r w:rsidR="00217B50">
        <w:t>°:…</w:t>
      </w:r>
      <w:proofErr w:type="gramEnd"/>
      <w:r w:rsidR="00217B50">
        <w:t>…………………</w:t>
      </w:r>
    </w:p>
    <w:p w14:paraId="7E2F2587"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14:paraId="71BFA580"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603D15CF" w14:textId="3E458C61" w:rsidR="005C6E30" w:rsidRDefault="005C6E30">
      <w:pPr>
        <w:rPr>
          <w:rFonts w:asciiTheme="minorHAnsi" w:hAnsiTheme="minorHAnsi"/>
          <w:u w:val="single"/>
        </w:rPr>
      </w:pPr>
    </w:p>
    <w:p w14:paraId="0D274B25" w14:textId="377A7F1E" w:rsidR="00433FA7" w:rsidRDefault="00433FA7">
      <w:pPr>
        <w:rPr>
          <w:rFonts w:asciiTheme="minorHAnsi" w:hAnsiTheme="minorHAnsi"/>
          <w:u w:val="single"/>
        </w:rPr>
      </w:pPr>
    </w:p>
    <w:p w14:paraId="716B6FF9" w14:textId="41B387A3" w:rsidR="00433FA7" w:rsidRDefault="00433FA7">
      <w:pPr>
        <w:rPr>
          <w:rFonts w:asciiTheme="minorHAnsi" w:hAnsiTheme="minorHAnsi"/>
          <w:u w:val="single"/>
        </w:rPr>
      </w:pPr>
    </w:p>
    <w:p w14:paraId="1F674C83" w14:textId="58EEFE54" w:rsidR="00433FA7" w:rsidRDefault="00433FA7">
      <w:pPr>
        <w:rPr>
          <w:rFonts w:asciiTheme="minorHAnsi" w:hAnsiTheme="minorHAnsi"/>
          <w:u w:val="single"/>
        </w:rPr>
      </w:pPr>
    </w:p>
    <w:p w14:paraId="639FB3F5" w14:textId="00C796DF" w:rsidR="00433FA7" w:rsidRDefault="00433FA7">
      <w:pPr>
        <w:rPr>
          <w:rFonts w:asciiTheme="minorHAnsi" w:hAnsiTheme="minorHAnsi"/>
          <w:u w:val="single"/>
        </w:rPr>
      </w:pPr>
    </w:p>
    <w:p w14:paraId="03F3ACD3" w14:textId="3639DCE4" w:rsidR="00433FA7" w:rsidRDefault="00433FA7">
      <w:pPr>
        <w:rPr>
          <w:rFonts w:asciiTheme="minorHAnsi" w:hAnsiTheme="minorHAnsi"/>
          <w:u w:val="single"/>
        </w:rPr>
      </w:pPr>
    </w:p>
    <w:p w14:paraId="64DBEBAE" w14:textId="63ED4C6C" w:rsidR="00433FA7" w:rsidRDefault="00433FA7">
      <w:pPr>
        <w:rPr>
          <w:rFonts w:asciiTheme="minorHAnsi" w:hAnsiTheme="minorHAnsi"/>
          <w:u w:val="single"/>
        </w:rPr>
      </w:pPr>
    </w:p>
    <w:p w14:paraId="2199BFC0" w14:textId="77777777" w:rsidR="00433FA7" w:rsidRDefault="00433FA7">
      <w:pPr>
        <w:rPr>
          <w:rFonts w:asciiTheme="minorHAnsi" w:hAnsiTheme="minorHAnsi"/>
          <w:u w:val="single"/>
        </w:rPr>
      </w:pPr>
    </w:p>
    <w:p w14:paraId="227A9F36"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14:paraId="553A9B81"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446C893E"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12D9E026"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4B78D65D"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75C48F57"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zone</w:t>
      </w:r>
      <w:proofErr w:type="gramEnd"/>
      <w:r w:rsidRPr="000806C7">
        <w:rPr>
          <w:rFonts w:cs="Times New Roman"/>
          <w:color w:val="000000"/>
        </w:rPr>
        <w:t xml:space="preserve"> de protection</w:t>
      </w:r>
    </w:p>
    <w:p w14:paraId="10BBE97B"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pastillé à l’inventaire régional du patrimoine</w:t>
      </w:r>
    </w:p>
    <w:p w14:paraId="13F8C451"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  relevant</w:t>
      </w:r>
      <w:proofErr w:type="gramEnd"/>
      <w:r w:rsidRPr="000806C7">
        <w:rPr>
          <w:rFonts w:cs="Times New Roman"/>
          <w:color w:val="000000"/>
        </w:rPr>
        <w:t xml:space="preserve"> du petit patrimoine populaire qui bénéficie ou a bénéficié de l’intervention financière de la Région</w:t>
      </w:r>
    </w:p>
    <w:p w14:paraId="4990067B"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  repris</w:t>
      </w:r>
      <w:proofErr w:type="gramEnd"/>
      <w:r w:rsidRPr="000806C7">
        <w:rPr>
          <w:rFonts w:cs="Times New Roman"/>
          <w:color w:val="000000"/>
        </w:rPr>
        <w:t xml:space="preserve"> à l’inventaire communal</w:t>
      </w:r>
    </w:p>
    <w:p w14:paraId="35557939"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  visé</w:t>
      </w:r>
      <w:proofErr w:type="gramEnd"/>
      <w:r w:rsidRPr="000806C7">
        <w:rPr>
          <w:rFonts w:cs="Times New Roman"/>
          <w:color w:val="000000"/>
        </w:rPr>
        <w:t xml:space="preserve">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2B183FB3"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du sol ou du sous-sol du bien</w:t>
      </w:r>
    </w:p>
    <w:p w14:paraId="5C506E26"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  visé</w:t>
      </w:r>
      <w:proofErr w:type="gramEnd"/>
      <w:r w:rsidRPr="000806C7">
        <w:rPr>
          <w:rFonts w:cs="Times New Roman"/>
          <w:color w:val="000000"/>
        </w:rPr>
        <w:t xml:space="preserve"> par un projet dont la superficie de construction et d’aménagement des abords est égale ou supérieure à un hectare</w:t>
      </w:r>
    </w:p>
    <w:p w14:paraId="149E8385"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0284562" w14:textId="77777777" w:rsidR="00CE5F7E" w:rsidRPr="00CE5F7E" w:rsidRDefault="00CE5F7E" w:rsidP="0075737F">
      <w:pPr>
        <w:jc w:val="both"/>
        <w:rPr>
          <w:rFonts w:asciiTheme="minorHAnsi" w:eastAsia="Times New Roman" w:hAnsiTheme="minorHAnsi" w:cs="Times New Roman"/>
          <w:b/>
          <w:lang w:val="fr-FR" w:eastAsia="fr-FR"/>
        </w:rPr>
      </w:pPr>
    </w:p>
    <w:p w14:paraId="43FA7FB1"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14:paraId="7C0180E3"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0BA91A1" w14:textId="77777777" w:rsidR="0075737F" w:rsidRPr="0075737F" w:rsidRDefault="0075737F" w:rsidP="0075737F">
      <w:pPr>
        <w:jc w:val="both"/>
        <w:rPr>
          <w:rFonts w:asciiTheme="minorHAnsi" w:eastAsia="Times New Roman" w:hAnsiTheme="minorHAnsi" w:cs="Times New Roman"/>
          <w:b/>
          <w:lang w:val="fr-FR" w:eastAsia="fr-FR"/>
        </w:rPr>
      </w:pPr>
    </w:p>
    <w:p w14:paraId="7071AF6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4638538" w14:textId="77777777" w:rsidR="0075737F" w:rsidRPr="0075737F" w:rsidRDefault="0075737F" w:rsidP="0075737F">
      <w:pPr>
        <w:jc w:val="both"/>
        <w:rPr>
          <w:rFonts w:asciiTheme="minorHAnsi" w:eastAsia="Times New Roman" w:hAnsiTheme="minorHAnsi" w:cs="Times New Roman"/>
          <w:b/>
          <w:lang w:val="fr-FR" w:eastAsia="fr-FR"/>
        </w:rPr>
      </w:pPr>
    </w:p>
    <w:p w14:paraId="08FA9E2C"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1192B5E2"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445865E9"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0E4A6813" w14:textId="77777777" w:rsidR="0075737F" w:rsidRPr="0075737F" w:rsidRDefault="0075737F" w:rsidP="009E679D">
      <w:pPr>
        <w:jc w:val="both"/>
        <w:rPr>
          <w:rFonts w:asciiTheme="minorHAnsi" w:eastAsia="Times New Roman" w:hAnsiTheme="minorHAnsi" w:cs="Times New Roman"/>
          <w:b/>
          <w:lang w:val="fr-FR" w:eastAsia="fr-FR"/>
        </w:rPr>
      </w:pPr>
    </w:p>
    <w:p w14:paraId="086E70DF" w14:textId="77777777" w:rsidR="00433FA7" w:rsidRDefault="00433FA7" w:rsidP="00AC68B4">
      <w:pPr>
        <w:jc w:val="both"/>
        <w:rPr>
          <w:rFonts w:asciiTheme="minorHAnsi" w:eastAsia="Times New Roman" w:hAnsiTheme="minorHAnsi" w:cs="Times New Roman"/>
          <w:b/>
          <w:sz w:val="36"/>
          <w:szCs w:val="36"/>
          <w:lang w:val="fr-FR" w:eastAsia="fr-FR"/>
        </w:rPr>
      </w:pPr>
    </w:p>
    <w:p w14:paraId="0BBA3793" w14:textId="77777777" w:rsidR="00433FA7" w:rsidRDefault="00433FA7" w:rsidP="00AC68B4">
      <w:pPr>
        <w:jc w:val="both"/>
        <w:rPr>
          <w:rFonts w:asciiTheme="minorHAnsi" w:eastAsia="Times New Roman" w:hAnsiTheme="minorHAnsi" w:cs="Times New Roman"/>
          <w:b/>
          <w:sz w:val="36"/>
          <w:szCs w:val="36"/>
          <w:lang w:val="fr-FR" w:eastAsia="fr-FR"/>
        </w:rPr>
      </w:pPr>
    </w:p>
    <w:p w14:paraId="59ADCE16" w14:textId="77777777" w:rsidR="00433FA7" w:rsidRDefault="00433FA7" w:rsidP="00AC68B4">
      <w:pPr>
        <w:jc w:val="both"/>
        <w:rPr>
          <w:rFonts w:asciiTheme="minorHAnsi" w:eastAsia="Times New Roman" w:hAnsiTheme="minorHAnsi" w:cs="Times New Roman"/>
          <w:b/>
          <w:sz w:val="36"/>
          <w:szCs w:val="36"/>
          <w:lang w:val="fr-FR" w:eastAsia="fr-FR"/>
        </w:rPr>
      </w:pPr>
    </w:p>
    <w:p w14:paraId="57875EDE" w14:textId="01F2C64B"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7F4F4CCD"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204252BB"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B6C85F5"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D5BE06A"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8BD4F99" w14:textId="77777777" w:rsidR="00AC68B4" w:rsidRPr="00EE1A2D" w:rsidRDefault="00AC68B4" w:rsidP="0075737F">
      <w:pPr>
        <w:jc w:val="both"/>
        <w:rPr>
          <w:rFonts w:asciiTheme="minorHAnsi" w:eastAsia="Times New Roman" w:hAnsiTheme="minorHAnsi" w:cs="Times New Roman"/>
          <w:b/>
          <w:lang w:eastAsia="fr-FR"/>
        </w:rPr>
      </w:pPr>
    </w:p>
    <w:p w14:paraId="21A37B9F" w14:textId="77777777" w:rsidR="000806C7" w:rsidRDefault="000806C7" w:rsidP="0075737F">
      <w:pPr>
        <w:jc w:val="both"/>
        <w:rPr>
          <w:rFonts w:asciiTheme="minorHAnsi" w:eastAsia="Times New Roman" w:hAnsiTheme="minorHAnsi" w:cs="Times New Roman"/>
          <w:b/>
          <w:sz w:val="36"/>
          <w:szCs w:val="36"/>
          <w:lang w:val="fr-FR" w:eastAsia="fr-FR"/>
        </w:rPr>
      </w:pPr>
    </w:p>
    <w:p w14:paraId="17CA50D7"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478C05EC" w14:textId="77777777" w:rsidR="0075737F" w:rsidRPr="0075737F" w:rsidRDefault="0075737F" w:rsidP="0075737F">
      <w:pPr>
        <w:jc w:val="both"/>
        <w:rPr>
          <w:rFonts w:asciiTheme="minorHAnsi" w:eastAsia="Times New Roman" w:hAnsiTheme="minorHAnsi" w:cs="Times New Roman"/>
          <w:b/>
          <w:lang w:val="fr-FR" w:eastAsia="fr-FR"/>
        </w:rPr>
      </w:pPr>
    </w:p>
    <w:p w14:paraId="61CC02F4"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6A9A2AC5"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3767C97E"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23A9BF44" w14:textId="77777777" w:rsidR="005C6E30" w:rsidRDefault="005C6E30" w:rsidP="005C6E30">
      <w:pPr>
        <w:rPr>
          <w:rFonts w:asciiTheme="minorHAnsi" w:eastAsia="Times New Roman" w:hAnsiTheme="minorHAnsi" w:cs="Times New Roman"/>
          <w:b/>
          <w:sz w:val="36"/>
          <w:szCs w:val="36"/>
          <w:lang w:val="fr-FR" w:eastAsia="fr-FR"/>
        </w:rPr>
      </w:pPr>
    </w:p>
    <w:p w14:paraId="421B5B09"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E803F1D" w14:textId="77777777" w:rsidR="005C6E30" w:rsidRPr="007E7D16" w:rsidRDefault="005C6E30" w:rsidP="005C6E30">
      <w:pPr>
        <w:rPr>
          <w:rFonts w:asciiTheme="minorHAnsi" w:eastAsia="Times New Roman" w:hAnsiTheme="minorHAnsi" w:cs="Times New Roman"/>
          <w:b/>
          <w:lang w:val="fr-FR" w:eastAsia="fr-FR"/>
        </w:rPr>
      </w:pPr>
    </w:p>
    <w:p w14:paraId="09020305"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D3A953C"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B7BDE09"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1A01E4CD" w14:textId="77777777" w:rsidR="0075737F" w:rsidRPr="0075737F" w:rsidRDefault="0075737F" w:rsidP="0075737F">
      <w:pPr>
        <w:jc w:val="both"/>
        <w:rPr>
          <w:rFonts w:asciiTheme="minorHAnsi" w:eastAsia="Times New Roman" w:hAnsiTheme="minorHAnsi" w:cs="Times New Roman"/>
          <w:b/>
          <w:lang w:val="fr-FR" w:eastAsia="fr-FR"/>
        </w:rPr>
      </w:pPr>
    </w:p>
    <w:p w14:paraId="55B344A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595E36CD" w14:textId="77777777" w:rsidR="0075737F" w:rsidRPr="0075737F" w:rsidRDefault="0075737F" w:rsidP="0075737F">
      <w:pPr>
        <w:jc w:val="both"/>
        <w:rPr>
          <w:rFonts w:asciiTheme="minorHAnsi" w:eastAsia="Times New Roman" w:hAnsiTheme="minorHAnsi" w:cs="Times New Roman"/>
          <w:b/>
          <w:lang w:val="fr-FR" w:eastAsia="fr-FR"/>
        </w:rPr>
      </w:pPr>
    </w:p>
    <w:p w14:paraId="0E6938C8"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75B4101E" w14:textId="77777777" w:rsidR="00D30E80" w:rsidRPr="00A64B5C" w:rsidRDefault="00D30E80" w:rsidP="00D30E80">
      <w:pPr>
        <w:jc w:val="both"/>
        <w:rPr>
          <w:rStyle w:val="Style135pt"/>
          <w:rFonts w:asciiTheme="minorHAnsi" w:hAnsiTheme="minorHAnsi"/>
          <w:sz w:val="22"/>
        </w:rPr>
      </w:pPr>
    </w:p>
    <w:p w14:paraId="17DB4956"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433FA7">
        <w:rPr>
          <w:rStyle w:val="Style135ptGras"/>
          <w:rFonts w:asciiTheme="minorHAnsi" w:hAnsiTheme="minorHAnsi"/>
          <w:b w:val="0"/>
          <w:sz w:val="22"/>
          <w:szCs w:val="22"/>
        </w:rPr>
      </w:r>
      <w:r w:rsidR="00433FA7">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52991439"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55A9C072"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33FA7">
        <w:rPr>
          <w:rFonts w:asciiTheme="minorHAnsi" w:eastAsia="Times New Roman" w:hAnsiTheme="minorHAnsi"/>
          <w:bCs/>
          <w:lang w:val="fr-FR" w:eastAsia="fr-FR"/>
        </w:rPr>
      </w:r>
      <w:r w:rsidR="00433FA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6C48CB46" w14:textId="77777777" w:rsidR="00151ACB" w:rsidRPr="00A64B5C" w:rsidRDefault="00151ACB" w:rsidP="00CE5F7E">
      <w:pPr>
        <w:ind w:left="709" w:hanging="709"/>
        <w:jc w:val="both"/>
        <w:rPr>
          <w:rFonts w:asciiTheme="minorHAnsi" w:eastAsia="Times New Roman" w:hAnsiTheme="minorHAnsi"/>
          <w:lang w:val="fr-FR" w:eastAsia="fr-FR"/>
        </w:rPr>
      </w:pPr>
    </w:p>
    <w:p w14:paraId="3FAB31EB"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33FA7">
        <w:rPr>
          <w:rFonts w:asciiTheme="minorHAnsi" w:eastAsia="Times New Roman" w:hAnsiTheme="minorHAnsi"/>
          <w:bCs/>
          <w:lang w:val="fr-FR" w:eastAsia="fr-FR"/>
        </w:rPr>
      </w:r>
      <w:r w:rsidR="00433FA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25A6D705"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14:paraId="0C939BB5"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14:paraId="15C92DC6"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14:paraId="61EDAF30"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7666AF5B"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14:paraId="5C623DFA"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14:paraId="3FF08CD7"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14:paraId="0A57F8F6"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33FA7">
        <w:rPr>
          <w:rFonts w:asciiTheme="minorHAnsi" w:eastAsia="Times New Roman" w:hAnsiTheme="minorHAnsi"/>
          <w:bCs/>
          <w:lang w:val="fr-FR" w:eastAsia="fr-FR"/>
        </w:rPr>
      </w:r>
      <w:r w:rsidR="00433FA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14:paraId="6BF6BB93"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33FA7">
        <w:rPr>
          <w:rFonts w:asciiTheme="minorHAnsi" w:eastAsia="Times New Roman" w:hAnsiTheme="minorHAnsi"/>
          <w:bCs/>
          <w:lang w:val="fr-FR" w:eastAsia="fr-FR"/>
        </w:rPr>
      </w:r>
      <w:r w:rsidR="00433FA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7386D7C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1711FF2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travaux de restauration visés à l’article D.IV.4, 16°, les éléments visés au point précédent ainsi que l’indication des travaux projetés et la mise en évidence de leur impact sur le bien protégé et l’objet de la protection ;</w:t>
      </w:r>
    </w:p>
    <w:p w14:paraId="28759A9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14:paraId="42B8412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14:paraId="31A8A57A"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14:paraId="2DE0FC2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de la destination de tout ou partie d’un bien, visée à l’article D.IV.4, 7°, l’indication des parties visées, de la destination actuelle et de la destination en projet ;</w:t>
      </w:r>
    </w:p>
    <w:p w14:paraId="2B36654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la modification de la répartition des surfaces de vente et des activités commerciales au sens de l’article D.IV.4, 8°, les surfaces existantes et projetées des établissements commerciaux et le type d’établissements commerciaux existants et projetés ;</w:t>
      </w:r>
    </w:p>
    <w:p w14:paraId="60D7E0A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14:paraId="54D17527"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14:paraId="02882BE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3D0891A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14:paraId="0CC9C7D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34041E6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14:paraId="1D0E4D9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14:paraId="48C2CE2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746C8304"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14:paraId="01EB152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33FA7">
        <w:rPr>
          <w:rStyle w:val="Style135ptGras"/>
          <w:rFonts w:asciiTheme="minorHAnsi" w:hAnsiTheme="minorHAnsi"/>
          <w:b w:val="0"/>
          <w:sz w:val="22"/>
        </w:rPr>
      </w:r>
      <w:r w:rsidR="00433FA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32977E2B"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33FA7">
        <w:rPr>
          <w:rStyle w:val="Style135ptGras"/>
          <w:rFonts w:asciiTheme="minorHAnsi" w:eastAsia="Calibri" w:hAnsiTheme="minorHAnsi"/>
          <w:b w:val="0"/>
          <w:sz w:val="22"/>
          <w:szCs w:val="22"/>
          <w:lang w:val="fr-BE" w:eastAsia="en-US"/>
        </w:rPr>
      </w:r>
      <w:r w:rsidR="00433FA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14:paraId="78CFFAE8"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33FA7">
        <w:rPr>
          <w:rStyle w:val="Style135ptGras"/>
          <w:rFonts w:asciiTheme="minorHAnsi" w:eastAsia="Calibri" w:hAnsiTheme="minorHAnsi"/>
          <w:b w:val="0"/>
          <w:sz w:val="22"/>
          <w:szCs w:val="22"/>
          <w:lang w:val="fr-BE" w:eastAsia="en-US"/>
        </w:rPr>
      </w:r>
      <w:r w:rsidR="00433FA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14:paraId="5DD98B78"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33FA7">
        <w:rPr>
          <w:rStyle w:val="Style135ptGras"/>
          <w:rFonts w:asciiTheme="minorHAnsi" w:eastAsia="Calibri" w:hAnsiTheme="minorHAnsi"/>
          <w:b w:val="0"/>
          <w:sz w:val="22"/>
          <w:szCs w:val="22"/>
          <w:lang w:val="fr-BE" w:eastAsia="en-US"/>
        </w:rPr>
      </w:r>
      <w:r w:rsidR="00433FA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14:paraId="7DC857BA" w14:textId="44BE446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33FA7">
        <w:rPr>
          <w:rStyle w:val="Style135ptGras"/>
          <w:rFonts w:asciiTheme="minorHAnsi" w:eastAsia="Calibri" w:hAnsiTheme="minorHAnsi"/>
          <w:b w:val="0"/>
          <w:sz w:val="22"/>
          <w:szCs w:val="22"/>
          <w:lang w:val="fr-BE" w:eastAsia="en-US"/>
        </w:rPr>
      </w:r>
      <w:r w:rsidR="00433FA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w:t>
      </w:r>
      <w:r w:rsidR="00433FA7">
        <w:rPr>
          <w:rStyle w:val="Style135ptGras"/>
          <w:rFonts w:asciiTheme="minorHAnsi" w:eastAsia="Calibri" w:hAnsiTheme="minorHAnsi"/>
          <w:b w:val="0"/>
          <w:sz w:val="22"/>
          <w:szCs w:val="22"/>
          <w:lang w:val="fr-BE" w:eastAsia="en-US"/>
        </w:rPr>
        <w:t> </w:t>
      </w:r>
      <w:r w:rsidR="00D30E80" w:rsidRPr="00A64B5C">
        <w:rPr>
          <w:rStyle w:val="Style135ptGras"/>
          <w:rFonts w:asciiTheme="minorHAnsi" w:eastAsia="Calibri" w:hAnsiTheme="minorHAnsi"/>
          <w:b w:val="0"/>
          <w:sz w:val="22"/>
          <w:szCs w:val="22"/>
          <w:lang w:val="fr-BE" w:eastAsia="en-US"/>
        </w:rPr>
        <w:t>;</w:t>
      </w:r>
    </w:p>
    <w:p w14:paraId="09DA724F"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33FA7">
        <w:rPr>
          <w:rStyle w:val="Style135ptGras"/>
          <w:rFonts w:asciiTheme="minorHAnsi" w:eastAsia="Calibri" w:hAnsiTheme="minorHAnsi"/>
          <w:b w:val="0"/>
          <w:sz w:val="22"/>
          <w:szCs w:val="22"/>
          <w:lang w:val="fr-BE" w:eastAsia="en-US"/>
        </w:rPr>
      </w:r>
      <w:r w:rsidR="00433FA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14:paraId="1C5FFE5E"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33FA7">
        <w:rPr>
          <w:rStyle w:val="Style135ptGras"/>
          <w:rFonts w:asciiTheme="minorHAnsi" w:eastAsia="Calibri" w:hAnsiTheme="minorHAnsi"/>
          <w:b w:val="0"/>
          <w:sz w:val="22"/>
          <w:szCs w:val="22"/>
          <w:lang w:val="fr-BE" w:eastAsia="en-US"/>
        </w:rPr>
      </w:r>
      <w:r w:rsidR="00433FA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14:paraId="29AE226F" w14:textId="77777777" w:rsidR="0075737F" w:rsidRPr="0075737F" w:rsidRDefault="0075737F">
      <w:pPr>
        <w:rPr>
          <w:rFonts w:asciiTheme="minorHAnsi" w:hAnsiTheme="minorHAnsi"/>
        </w:rPr>
      </w:pPr>
    </w:p>
    <w:p w14:paraId="186BBE57"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7871C40D" w14:textId="77777777" w:rsidR="0075737F" w:rsidRPr="0075737F" w:rsidRDefault="0075737F">
      <w:pPr>
        <w:rPr>
          <w:rFonts w:asciiTheme="minorHAnsi" w:hAnsiTheme="minorHAnsi"/>
        </w:rPr>
      </w:pPr>
    </w:p>
    <w:p w14:paraId="3F7B2C9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736B9A03"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200658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64435FA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7BA712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1694A97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035CCB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AFC435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1990AF7"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7465217" w14:textId="77777777" w:rsidR="000823D2" w:rsidRPr="000823D2" w:rsidRDefault="000823D2" w:rsidP="000823D2">
      <w:pPr>
        <w:rPr>
          <w:lang w:eastAsia="fr-BE"/>
        </w:rPr>
      </w:pPr>
    </w:p>
    <w:p w14:paraId="1FC80437"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57566CDF"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299B9E60"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21789E9"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6C12A2F5"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22027FC0"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4EBAE35"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0870FB4"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08724E2D" w14:textId="77777777" w:rsidR="008F0C29" w:rsidRPr="008F0C29" w:rsidRDefault="008F0C29" w:rsidP="008F0C29">
      <w:pPr>
        <w:rPr>
          <w:lang w:eastAsia="fr-BE"/>
        </w:rPr>
      </w:pPr>
    </w:p>
    <w:p w14:paraId="242DC979"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0B96F87C" w14:textId="77777777" w:rsidR="008F0C29" w:rsidRPr="008F0C29" w:rsidRDefault="008F0C29" w:rsidP="008F0C29">
      <w:pPr>
        <w:jc w:val="both"/>
        <w:rPr>
          <w:rStyle w:val="Style135pt"/>
          <w:rFonts w:asciiTheme="minorHAnsi" w:hAnsiTheme="minorHAnsi"/>
          <w:sz w:val="22"/>
        </w:rPr>
      </w:pPr>
    </w:p>
    <w:p w14:paraId="39C75223"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2EA6DF2F" w14:textId="77777777" w:rsidR="008F0C29" w:rsidRPr="008F0C29" w:rsidRDefault="008F0C29" w:rsidP="008F0C29">
      <w:pPr>
        <w:pStyle w:val="StylePremireligne063cm"/>
        <w:ind w:firstLine="0"/>
        <w:rPr>
          <w:rStyle w:val="Style135pt"/>
          <w:rFonts w:asciiTheme="minorHAnsi" w:hAnsiTheme="minorHAnsi"/>
          <w:sz w:val="22"/>
          <w:szCs w:val="22"/>
        </w:rPr>
      </w:pPr>
    </w:p>
    <w:p w14:paraId="52CCD914"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17B0A74A"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6F0E7F3F" w14:textId="77777777" w:rsidR="00782E6F" w:rsidRPr="008F0C29" w:rsidRDefault="00782E6F" w:rsidP="00782E6F">
      <w:pPr>
        <w:jc w:val="both"/>
        <w:rPr>
          <w:rStyle w:val="Style135pt"/>
          <w:rFonts w:asciiTheme="minorHAnsi" w:hAnsiTheme="minorHAnsi"/>
          <w:sz w:val="22"/>
        </w:rPr>
      </w:pPr>
    </w:p>
    <w:p w14:paraId="1A348B06"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6CC637D3"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5D0FB7D5" w14:textId="77777777" w:rsidR="00813697" w:rsidRPr="00433FA7" w:rsidRDefault="00813697" w:rsidP="00813697">
      <w:pPr>
        <w:spacing w:after="60"/>
        <w:jc w:val="center"/>
        <w:rPr>
          <w:rFonts w:asciiTheme="minorHAnsi" w:hAnsiTheme="minorHAnsi" w:cstheme="minorHAnsi"/>
          <w:b/>
          <w:bCs/>
          <w:i/>
          <w:iCs/>
          <w:sz w:val="36"/>
          <w:szCs w:val="36"/>
        </w:rPr>
      </w:pPr>
      <w:bookmarkStart w:id="0" w:name="_GoBack"/>
      <w:r w:rsidRPr="00433FA7">
        <w:rPr>
          <w:rFonts w:asciiTheme="minorHAnsi" w:hAnsiTheme="minorHAnsi" w:cstheme="minorHAnsi"/>
          <w:b/>
          <w:bCs/>
          <w:i/>
          <w:iCs/>
          <w:sz w:val="36"/>
          <w:szCs w:val="36"/>
        </w:rPr>
        <w:t>Protection des données</w:t>
      </w:r>
    </w:p>
    <w:bookmarkEnd w:id="0"/>
    <w:p w14:paraId="3F0C50DA" w14:textId="77777777" w:rsidR="00813697" w:rsidRDefault="00813697" w:rsidP="00813697">
      <w:pPr>
        <w:spacing w:after="60"/>
        <w:jc w:val="both"/>
        <w:rPr>
          <w:rFonts w:asciiTheme="minorHAnsi" w:hAnsiTheme="minorHAnsi" w:cstheme="minorHAnsi"/>
          <w:sz w:val="24"/>
          <w:szCs w:val="24"/>
        </w:rPr>
      </w:pPr>
    </w:p>
    <w:p w14:paraId="5686994E" w14:textId="77777777" w:rsidR="00813697" w:rsidRPr="006E3BBA" w:rsidRDefault="00813697" w:rsidP="00813697">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L'exigence de fourniture de données à caractère personnel a un caractère réglementaire. </w:t>
      </w:r>
    </w:p>
    <w:p w14:paraId="04B42493" w14:textId="77777777" w:rsidR="00813697" w:rsidRPr="006E3BBA" w:rsidRDefault="00813697" w:rsidP="00813697">
      <w:pPr>
        <w:spacing w:after="60"/>
        <w:jc w:val="both"/>
        <w:rPr>
          <w:rFonts w:asciiTheme="minorHAnsi" w:hAnsiTheme="minorHAnsi" w:cstheme="minorHAnsi"/>
          <w:sz w:val="24"/>
          <w:szCs w:val="24"/>
        </w:rPr>
      </w:pPr>
      <w:r w:rsidRPr="006E3BBA">
        <w:rPr>
          <w:rFonts w:asciiTheme="minorHAnsi" w:hAnsiTheme="minorHAnsi" w:cstheme="minorHAnsi"/>
          <w:sz w:val="24"/>
          <w:szCs w:val="24"/>
        </w:rPr>
        <w:t>Conformément à la réglementation en matière de protection des données et au Code du développement territorial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 </w:t>
      </w:r>
    </w:p>
    <w:p w14:paraId="0DEBC9B6" w14:textId="77777777" w:rsidR="00813697" w:rsidRDefault="00813697" w:rsidP="00813697">
      <w:pPr>
        <w:spacing w:after="60"/>
        <w:jc w:val="both"/>
        <w:rPr>
          <w:rFonts w:asciiTheme="minorHAnsi" w:hAnsiTheme="minorHAnsi" w:cstheme="minorHAnsi"/>
          <w:sz w:val="24"/>
          <w:szCs w:val="24"/>
        </w:rPr>
      </w:pPr>
    </w:p>
    <w:p w14:paraId="29A60856" w14:textId="77777777" w:rsidR="00813697" w:rsidRPr="006E3BBA" w:rsidRDefault="00813697" w:rsidP="00813697">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communiquées qu'aux autorités, instances, commissions et services prévus dans le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 </w:t>
      </w:r>
    </w:p>
    <w:p w14:paraId="619A8E14" w14:textId="77777777" w:rsidR="00813697" w:rsidRPr="006E3BBA" w:rsidRDefault="00813697" w:rsidP="00813697">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ni vendues ni utilisées à des fins de marketing. </w:t>
      </w:r>
    </w:p>
    <w:p w14:paraId="01497002" w14:textId="77777777" w:rsidR="00813697" w:rsidRPr="006E3BBA" w:rsidRDefault="00813697" w:rsidP="00813697">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795AAEED" w14:textId="77777777" w:rsidR="00813697" w:rsidRPr="006E3BBA" w:rsidRDefault="00813697" w:rsidP="00813697">
      <w:pPr>
        <w:spacing w:after="60"/>
        <w:jc w:val="both"/>
        <w:rPr>
          <w:rFonts w:asciiTheme="minorHAnsi" w:hAnsiTheme="minorHAnsi" w:cstheme="minorHAnsi"/>
          <w:sz w:val="24"/>
          <w:szCs w:val="24"/>
        </w:rPr>
      </w:pPr>
      <w:r w:rsidRPr="006E3BBA">
        <w:rPr>
          <w:rFonts w:asciiTheme="minorHAnsi" w:hAnsiTheme="minorHAnsi" w:cstheme="minorHAnsi"/>
          <w:b/>
          <w:bCs/>
          <w:sz w:val="24"/>
          <w:szCs w:val="24"/>
        </w:rPr>
        <w:t>Votre demande est introduite auprès de notre commune</w:t>
      </w:r>
      <w:r w:rsidRPr="006E3BBA">
        <w:rPr>
          <w:rFonts w:asciiTheme="minorHAnsi" w:hAnsiTheme="minorHAnsi" w:cstheme="minorHAnsi"/>
          <w:sz w:val="24"/>
          <w:szCs w:val="24"/>
        </w:rPr>
        <w:t xml:space="preserve"> : Vous pouvez gratuitement rectifier vos données ou en limiter le traitement. </w:t>
      </w:r>
    </w:p>
    <w:p w14:paraId="26F5AEC4" w14:textId="77777777" w:rsidR="00813697" w:rsidRPr="006E3BBA" w:rsidRDefault="00813697" w:rsidP="00813697">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E3BBA">
        <w:rPr>
          <w:rFonts w:asciiTheme="minorHAnsi" w:hAnsiTheme="minorHAnsi" w:cstheme="minorHAnsi"/>
          <w:sz w:val="24"/>
          <w:szCs w:val="24"/>
        </w:rPr>
        <w:t>Officer</w:t>
      </w:r>
      <w:proofErr w:type="spellEnd"/>
      <w:r w:rsidRPr="006E3BBA">
        <w:rPr>
          <w:rFonts w:asciiTheme="minorHAnsi" w:hAnsiTheme="minorHAnsi" w:cstheme="minorHAnsi"/>
          <w:sz w:val="24"/>
          <w:szCs w:val="24"/>
        </w:rPr>
        <w:t xml:space="preserve">- DPO), Monsieur Gauthier TIMMERMANS via courriel à l'adresse suivante : gauthier.timmermans@eghezee.be   ou à l'adresse postale suivante : </w:t>
      </w:r>
    </w:p>
    <w:p w14:paraId="3A3E4D2D" w14:textId="77777777" w:rsidR="00813697" w:rsidRPr="006E3BBA" w:rsidRDefault="00813697" w:rsidP="00813697">
      <w:pPr>
        <w:jc w:val="center"/>
        <w:rPr>
          <w:rFonts w:asciiTheme="minorHAnsi" w:hAnsiTheme="minorHAnsi" w:cstheme="minorHAnsi"/>
          <w:sz w:val="24"/>
          <w:szCs w:val="24"/>
        </w:rPr>
      </w:pPr>
      <w:r w:rsidRPr="006E3BBA">
        <w:rPr>
          <w:rFonts w:asciiTheme="minorHAnsi" w:hAnsiTheme="minorHAnsi" w:cstheme="minorHAnsi"/>
          <w:sz w:val="24"/>
          <w:szCs w:val="24"/>
        </w:rPr>
        <w:t>Administration communale d’EGHEZEE</w:t>
      </w:r>
    </w:p>
    <w:p w14:paraId="03238521" w14:textId="77777777" w:rsidR="00813697" w:rsidRPr="006E3BBA" w:rsidRDefault="00813697" w:rsidP="00813697">
      <w:pPr>
        <w:jc w:val="center"/>
        <w:rPr>
          <w:rFonts w:asciiTheme="minorHAnsi" w:hAnsiTheme="minorHAnsi" w:cstheme="minorHAnsi"/>
          <w:sz w:val="24"/>
          <w:szCs w:val="24"/>
        </w:rPr>
      </w:pPr>
      <w:r w:rsidRPr="006E3BBA">
        <w:rPr>
          <w:rFonts w:asciiTheme="minorHAnsi" w:hAnsiTheme="minorHAnsi" w:cstheme="minorHAnsi"/>
          <w:sz w:val="24"/>
          <w:szCs w:val="24"/>
        </w:rPr>
        <w:t>Protection des données – Mr G. TIMMERMANS</w:t>
      </w:r>
    </w:p>
    <w:p w14:paraId="04B6E4EF" w14:textId="77777777" w:rsidR="00813697" w:rsidRPr="006E3BBA" w:rsidRDefault="00813697" w:rsidP="00813697">
      <w:pPr>
        <w:jc w:val="center"/>
        <w:rPr>
          <w:rFonts w:asciiTheme="minorHAnsi" w:hAnsiTheme="minorHAnsi" w:cstheme="minorHAnsi"/>
          <w:sz w:val="24"/>
          <w:szCs w:val="24"/>
        </w:rPr>
      </w:pPr>
      <w:r w:rsidRPr="006E3BBA">
        <w:rPr>
          <w:rFonts w:asciiTheme="minorHAnsi" w:hAnsiTheme="minorHAnsi" w:cstheme="minorHAnsi"/>
          <w:sz w:val="24"/>
          <w:szCs w:val="24"/>
        </w:rPr>
        <w:t>Route de Gembloux 43 à 5310 EGHEZEE</w:t>
      </w:r>
    </w:p>
    <w:p w14:paraId="418CD4E1" w14:textId="5037537D" w:rsidR="00CE5F7E" w:rsidRPr="00797467" w:rsidRDefault="00813697" w:rsidP="00813697">
      <w:pPr>
        <w:spacing w:after="60"/>
        <w:jc w:val="both"/>
        <w:rPr>
          <w:rFonts w:asciiTheme="minorHAnsi" w:hAnsiTheme="minorHAnsi"/>
        </w:rPr>
      </w:pPr>
      <w:r w:rsidRPr="006E3BBA">
        <w:rPr>
          <w:rFonts w:asciiTheme="minorHAnsi" w:hAnsiTheme="minorHAnsi" w:cstheme="minorHAnsi"/>
          <w:sz w:val="24"/>
          <w:szCs w:val="24"/>
        </w:rPr>
        <w:t xml:space="preserve">Enfin, si dans le mois de votre demande, vous n'avez aucune réaction de la commune, vous pouvez introduire une réclamation sur le site internet de </w:t>
      </w:r>
      <w:proofErr w:type="spellStart"/>
      <w:r w:rsidRPr="006E3BBA">
        <w:rPr>
          <w:rFonts w:asciiTheme="minorHAnsi" w:hAnsiTheme="minorHAnsi" w:cstheme="minorHAnsi"/>
          <w:sz w:val="24"/>
          <w:szCs w:val="24"/>
        </w:rPr>
        <w:t>I'Autorité</w:t>
      </w:r>
      <w:proofErr w:type="spellEnd"/>
      <w:r w:rsidRPr="006E3BBA">
        <w:rPr>
          <w:rFonts w:asciiTheme="minorHAnsi" w:hAnsiTheme="minorHAnsi" w:cstheme="minorHAnsi"/>
          <w:sz w:val="24"/>
          <w:szCs w:val="24"/>
        </w:rPr>
        <w:t xml:space="preserve"> de protection des données (APD) : https://www.autoriteprotectiondonnees.be/ ou contacter l'Autorité de protection des données pour introduire une réclamation à l'adresse suivante : 35, Rue de la Presse à 1000 Bruxelles ou via l'adresse courriel : contact@apd-gba.be  </w:t>
      </w:r>
    </w:p>
    <w:sectPr w:rsidR="00CE5F7E"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1A47" w14:textId="77777777" w:rsidR="000C105C" w:rsidRDefault="000C105C" w:rsidP="0075737F">
      <w:r>
        <w:separator/>
      </w:r>
    </w:p>
  </w:endnote>
  <w:endnote w:type="continuationSeparator" w:id="0">
    <w:p w14:paraId="471DF4D6" w14:textId="77777777"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6634F4B7" w14:textId="0A6AC6B2" w:rsidR="00D06AAF" w:rsidRDefault="003D529B" w:rsidP="003D529B">
        <w:pPr>
          <w:pStyle w:val="Pieddepage"/>
        </w:pPr>
        <w:r>
          <w:t xml:space="preserve">Formulaire valable à partir du 14 novembre 2019                                </w:t>
        </w:r>
        <w:r w:rsidR="00F3353B">
          <w:rPr>
            <w:noProof/>
          </w:rPr>
          <w:fldChar w:fldCharType="begin"/>
        </w:r>
        <w:r w:rsidR="00F3353B">
          <w:rPr>
            <w:noProof/>
          </w:rPr>
          <w:instrText xml:space="preserve"> PAGE   \* MERGEFORMAT </w:instrText>
        </w:r>
        <w:r w:rsidR="00F3353B">
          <w:rPr>
            <w:noProof/>
          </w:rPr>
          <w:fldChar w:fldCharType="separate"/>
        </w:r>
        <w:r w:rsidR="00F3353B">
          <w:rPr>
            <w:noProof/>
          </w:rPr>
          <w:t>1</w:t>
        </w:r>
        <w:r w:rsidR="00F3353B">
          <w:rPr>
            <w:noProof/>
          </w:rPr>
          <w:fldChar w:fldCharType="end"/>
        </w:r>
      </w:p>
    </w:sdtContent>
  </w:sdt>
  <w:p w14:paraId="189D03F3"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406BF" w14:textId="77777777" w:rsidR="000C105C" w:rsidRDefault="000C105C" w:rsidP="0075737F">
      <w:r>
        <w:separator/>
      </w:r>
    </w:p>
  </w:footnote>
  <w:footnote w:type="continuationSeparator" w:id="0">
    <w:p w14:paraId="0928A705" w14:textId="77777777" w:rsidR="000C105C" w:rsidRDefault="000C105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EB2B" w14:textId="77777777"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126AE"/>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D529B"/>
    <w:rsid w:val="003F22EA"/>
    <w:rsid w:val="00421DC2"/>
    <w:rsid w:val="00433FA7"/>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3697"/>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51D7"/>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3320</Words>
  <Characters>18261</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Mireille DELFOSSE</cp:lastModifiedBy>
  <cp:revision>5</cp:revision>
  <dcterms:created xsi:type="dcterms:W3CDTF">2019-11-28T10:02:00Z</dcterms:created>
  <dcterms:modified xsi:type="dcterms:W3CDTF">2019-11-28T10:50:00Z</dcterms:modified>
</cp:coreProperties>
</file>